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75A3" w14:textId="2D362F72" w:rsidR="00D567AC" w:rsidRDefault="004E3E26">
      <w:r>
        <w:t>ONLINE_OFFENE KLASSE, 01. März 2021 - Was, wenn mir mal gar nichts einfällt...?</w:t>
      </w:r>
      <w:r w:rsidR="000E65CB">
        <w:t xml:space="preserve"> Intuitives Bewegen abwarten und zulassen...</w:t>
      </w:r>
    </w:p>
    <w:p w14:paraId="12C6E45C" w14:textId="77777777" w:rsidR="00720249" w:rsidRDefault="00720249"/>
    <w:p w14:paraId="7B26EC0F" w14:textId="7F2C4C4F" w:rsidR="00720249" w:rsidRDefault="00720249">
      <w:r>
        <w:t>Band, Gurt, Gürtel – Stuhllehne oder die Wand zum Abstützen</w:t>
      </w:r>
    </w:p>
    <w:p w14:paraId="694367C9" w14:textId="59F18700" w:rsidR="004E3E26" w:rsidRDefault="004E3E26"/>
    <w:p w14:paraId="376156D7" w14:textId="77777777" w:rsidR="004E3E26" w:rsidRDefault="004E3E26" w:rsidP="004E3E26">
      <w:pPr>
        <w:pStyle w:val="Listenabsatz"/>
        <w:numPr>
          <w:ilvl w:val="0"/>
          <w:numId w:val="1"/>
        </w:numPr>
      </w:pPr>
      <w:r>
        <w:t xml:space="preserve">Anfangsentspannung, </w:t>
      </w:r>
    </w:p>
    <w:p w14:paraId="21D4E3F1" w14:textId="3514EBE0" w:rsidR="004E3E26" w:rsidRDefault="004E3E26" w:rsidP="004E3E26">
      <w:pPr>
        <w:pStyle w:val="Listenabsatz"/>
        <w:numPr>
          <w:ilvl w:val="1"/>
          <w:numId w:val="1"/>
        </w:numPr>
      </w:pPr>
      <w:r>
        <w:t>im Sitzen beginnen und ganz detailliert, jedes Gelenk, jede Körperregion einzeln betrachten, bewegen und dann zur Ruhe bringen...</w:t>
      </w:r>
    </w:p>
    <w:p w14:paraId="7DEF41D8" w14:textId="74CBC5EA" w:rsidR="004E3E26" w:rsidRDefault="004E3E26" w:rsidP="004E3E26">
      <w:pPr>
        <w:pStyle w:val="Listenabsatz"/>
        <w:numPr>
          <w:ilvl w:val="2"/>
          <w:numId w:val="1"/>
        </w:numPr>
      </w:pPr>
      <w:r>
        <w:t>Zehen, Fußsohle, Fußrücken, Knöchel, Unterschenkel, Knie, Oberschenkel, Gesäß, Leisten, Bauch, Brustkorb, Schlüsselbeine, Oberarme, Ellbogen, Unterarme, Handgelenke, Handballen</w:t>
      </w:r>
      <w:r w:rsidR="0020553A">
        <w:t xml:space="preserve"> und Flächen (reiben)</w:t>
      </w:r>
      <w:r>
        <w:t xml:space="preserve">, Finger, Handrücken, Schultergelenke, Hals, Kopf </w:t>
      </w:r>
      <w:r w:rsidR="0020553A">
        <w:t xml:space="preserve">– </w:t>
      </w:r>
      <w:r w:rsidR="0020553A" w:rsidRPr="0020553A">
        <w:rPr>
          <w:b/>
          <w:bCs/>
        </w:rPr>
        <w:t>massieren</w:t>
      </w:r>
      <w:r w:rsidR="0020553A">
        <w:t xml:space="preserve"> </w:t>
      </w:r>
      <w:r>
        <w:t>(Kiefergelenke, Wangen, Nase, Augen, Stirn, Ohren, Schädel, Nacken, Oberer/Mittlerer/Unterer Rücken...</w:t>
      </w:r>
    </w:p>
    <w:p w14:paraId="51DC5BDE" w14:textId="7420781B" w:rsidR="004E3E26" w:rsidRDefault="004E3E26" w:rsidP="004E3E26">
      <w:pPr>
        <w:pStyle w:val="Listenabsatz"/>
        <w:numPr>
          <w:ilvl w:val="1"/>
          <w:numId w:val="1"/>
        </w:numPr>
      </w:pPr>
      <w:r>
        <w:t>Liegend nachspüren... atmen – Emotionen betrachten...</w:t>
      </w:r>
    </w:p>
    <w:p w14:paraId="120A2BA6" w14:textId="2A9B395F" w:rsidR="004E3E26" w:rsidRDefault="004E3E26" w:rsidP="004E3E26">
      <w:pPr>
        <w:pStyle w:val="Listenabsatz"/>
        <w:numPr>
          <w:ilvl w:val="2"/>
          <w:numId w:val="1"/>
        </w:numPr>
      </w:pPr>
      <w:r>
        <w:t xml:space="preserve">Trauer, </w:t>
      </w:r>
      <w:r w:rsidR="000E65CB">
        <w:t>Gelassenheit,</w:t>
      </w:r>
      <w:r w:rsidR="000E65CB">
        <w:t xml:space="preserve"> </w:t>
      </w:r>
      <w:r>
        <w:t xml:space="preserve">Wut, Angst, Dankbarkeit, Freude, Neid, Gleichmut, </w:t>
      </w:r>
      <w:r w:rsidR="000E65CB">
        <w:t xml:space="preserve">Ärger, </w:t>
      </w:r>
      <w:r w:rsidR="000E65CB">
        <w:t xml:space="preserve">Liebe, </w:t>
      </w:r>
      <w:r w:rsidR="000E65CB">
        <w:t>Besorgtheit... und was davon ist jetzt wirklich real?</w:t>
      </w:r>
    </w:p>
    <w:p w14:paraId="1FF4B09B" w14:textId="47CDB886" w:rsidR="000E65CB" w:rsidRDefault="000E65CB" w:rsidP="000E65CB">
      <w:pPr>
        <w:pStyle w:val="Listenabsatz"/>
        <w:numPr>
          <w:ilvl w:val="0"/>
          <w:numId w:val="1"/>
        </w:numPr>
      </w:pPr>
      <w:r>
        <w:t>Im Stehen</w:t>
      </w:r>
      <w:r w:rsidR="00720249">
        <w:t xml:space="preserve"> – sanft</w:t>
      </w:r>
    </w:p>
    <w:p w14:paraId="720647EF" w14:textId="601C8E9A" w:rsidR="000E65CB" w:rsidRDefault="000E65CB" w:rsidP="000E65CB">
      <w:pPr>
        <w:pStyle w:val="Listenabsatz"/>
        <w:numPr>
          <w:ilvl w:val="1"/>
          <w:numId w:val="1"/>
        </w:numPr>
      </w:pPr>
      <w:r>
        <w:t>Kopf, Hals und Nacken bewegen...</w:t>
      </w:r>
    </w:p>
    <w:p w14:paraId="7A666261" w14:textId="66AE4A39" w:rsidR="000E65CB" w:rsidRDefault="000E65CB" w:rsidP="000E65CB">
      <w:pPr>
        <w:pStyle w:val="Listenabsatz"/>
        <w:numPr>
          <w:ilvl w:val="1"/>
          <w:numId w:val="1"/>
        </w:numPr>
      </w:pPr>
      <w:r>
        <w:t>Arme</w:t>
      </w:r>
      <w:r w:rsidR="00720249">
        <w:t>/Schultern</w:t>
      </w:r>
      <w:r>
        <w:t xml:space="preserve"> bewegen, re/li, beide – improvisieren...!</w:t>
      </w:r>
    </w:p>
    <w:p w14:paraId="0B3E1A2F" w14:textId="426E59CC" w:rsidR="000E65CB" w:rsidRDefault="000E65CB" w:rsidP="000E65CB">
      <w:pPr>
        <w:pStyle w:val="Listenabsatz"/>
        <w:numPr>
          <w:ilvl w:val="1"/>
          <w:numId w:val="1"/>
        </w:numPr>
      </w:pPr>
      <w:r>
        <w:t>OK</w:t>
      </w:r>
      <w:r w:rsidR="00720249">
        <w:t>, Kopf...</w:t>
      </w:r>
      <w:r>
        <w:t xml:space="preserve"> mit den Armen bewegen</w:t>
      </w:r>
      <w:r w:rsidR="0020553A">
        <w:t xml:space="preserve">, </w:t>
      </w:r>
      <w:r w:rsidR="0020553A" w:rsidRPr="0020553A">
        <w:rPr>
          <w:b/>
          <w:bCs/>
        </w:rPr>
        <w:t>eng und weit werden</w:t>
      </w:r>
      <w:r w:rsidR="0020553A">
        <w:t>!</w:t>
      </w:r>
    </w:p>
    <w:p w14:paraId="365A0CB4" w14:textId="2BDCD691" w:rsidR="000E65CB" w:rsidRDefault="000E65CB" w:rsidP="000E65CB">
      <w:pPr>
        <w:pStyle w:val="Listenabsatz"/>
        <w:numPr>
          <w:ilvl w:val="1"/>
          <w:numId w:val="1"/>
        </w:numPr>
      </w:pPr>
      <w:r>
        <w:t>Becken ohne OK bewegen – Becken mit OK bewegen</w:t>
      </w:r>
    </w:p>
    <w:p w14:paraId="52203EF5" w14:textId="0E46060A" w:rsidR="000E65CB" w:rsidRDefault="000E65CB" w:rsidP="000E65CB">
      <w:pPr>
        <w:pStyle w:val="Listenabsatz"/>
        <w:numPr>
          <w:ilvl w:val="1"/>
          <w:numId w:val="1"/>
        </w:numPr>
      </w:pPr>
      <w:r>
        <w:t>Beine und Füße bewegen</w:t>
      </w:r>
    </w:p>
    <w:p w14:paraId="2F6261EF" w14:textId="79773892" w:rsidR="000E65CB" w:rsidRDefault="003911E6" w:rsidP="000E65CB">
      <w:pPr>
        <w:pStyle w:val="Listenabsatz"/>
        <w:numPr>
          <w:ilvl w:val="1"/>
          <w:numId w:val="1"/>
        </w:numPr>
      </w:pPr>
      <w:r>
        <w:t>Hände mit Füßen zusammen bringen</w:t>
      </w:r>
      <w:r w:rsidR="0020553A">
        <w:t xml:space="preserve">... </w:t>
      </w:r>
      <w:proofErr w:type="spellStart"/>
      <w:r w:rsidR="0020553A">
        <w:t>Baldro</w:t>
      </w:r>
      <w:proofErr w:type="spellEnd"/>
      <w:r w:rsidR="0020553A">
        <w:t xml:space="preserve"> aus dem LU JONG </w:t>
      </w:r>
      <w:r w:rsidR="0020553A">
        <w:sym w:font="Wingdings" w:char="F04A"/>
      </w:r>
    </w:p>
    <w:p w14:paraId="6441E192" w14:textId="534E2B34" w:rsidR="003911E6" w:rsidRDefault="003911E6" w:rsidP="000E65CB">
      <w:pPr>
        <w:pStyle w:val="Listenabsatz"/>
        <w:numPr>
          <w:ilvl w:val="1"/>
          <w:numId w:val="1"/>
        </w:numPr>
      </w:pPr>
      <w:r>
        <w:t>Schultern mit Knien zusammen bringen...</w:t>
      </w:r>
      <w:r w:rsidR="0020553A">
        <w:t xml:space="preserve"> aus dem LU JONG</w:t>
      </w:r>
    </w:p>
    <w:p w14:paraId="70302E6B" w14:textId="60EBB851" w:rsidR="00720249" w:rsidRDefault="00720249" w:rsidP="00720249">
      <w:pPr>
        <w:pStyle w:val="Listenabsatz"/>
        <w:numPr>
          <w:ilvl w:val="0"/>
          <w:numId w:val="1"/>
        </w:numPr>
      </w:pPr>
      <w:proofErr w:type="spellStart"/>
      <w:r>
        <w:t>KopfKnieStellung</w:t>
      </w:r>
      <w:proofErr w:type="spellEnd"/>
      <w:r>
        <w:t xml:space="preserve">, </w:t>
      </w:r>
      <w:proofErr w:type="spellStart"/>
      <w:r>
        <w:t>Pashimottanasana</w:t>
      </w:r>
      <w:proofErr w:type="spellEnd"/>
      <w:r>
        <w:t xml:space="preserve"> – Variationen</w:t>
      </w:r>
      <w:r w:rsidR="0020553A">
        <w:t>...</w:t>
      </w:r>
    </w:p>
    <w:p w14:paraId="784DC81C" w14:textId="0B8B1DCE" w:rsidR="00720249" w:rsidRDefault="00720249" w:rsidP="00720249">
      <w:pPr>
        <w:pStyle w:val="Listenabsatz"/>
        <w:numPr>
          <w:ilvl w:val="1"/>
          <w:numId w:val="1"/>
        </w:numPr>
      </w:pPr>
      <w:r>
        <w:t>Fuß an die Leiste – VB (Stuhl...?)</w:t>
      </w:r>
    </w:p>
    <w:p w14:paraId="1D773275" w14:textId="01EE40A1" w:rsidR="00720249" w:rsidRDefault="00720249" w:rsidP="00720249">
      <w:pPr>
        <w:pStyle w:val="Listenabsatz"/>
        <w:numPr>
          <w:ilvl w:val="1"/>
          <w:numId w:val="1"/>
        </w:numPr>
      </w:pPr>
      <w:r>
        <w:t xml:space="preserve">ein Bein gestreckt </w:t>
      </w:r>
      <w:r w:rsidR="0020553A">
        <w:t xml:space="preserve">nach hinten </w:t>
      </w:r>
      <w:r>
        <w:t>heben</w:t>
      </w:r>
      <w:r w:rsidR="0020553A">
        <w:t xml:space="preserve"> - VB</w:t>
      </w:r>
    </w:p>
    <w:p w14:paraId="64BAF18B" w14:textId="059CD784" w:rsidR="00720249" w:rsidRDefault="00720249" w:rsidP="00720249">
      <w:pPr>
        <w:pStyle w:val="Listenabsatz"/>
        <w:numPr>
          <w:ilvl w:val="0"/>
          <w:numId w:val="1"/>
        </w:numPr>
      </w:pPr>
      <w:r>
        <w:t xml:space="preserve">Breite Grätsche </w:t>
      </w:r>
      <w:r w:rsidR="0020553A">
        <w:t>–</w:t>
      </w:r>
      <w:r>
        <w:t xml:space="preserve"> VB</w:t>
      </w:r>
      <w:r w:rsidR="0020553A">
        <w:t xml:space="preserve"> - Variationen</w:t>
      </w:r>
    </w:p>
    <w:p w14:paraId="095CCAD4" w14:textId="5B4B8F4E" w:rsidR="00720249" w:rsidRDefault="00720249" w:rsidP="00720249">
      <w:pPr>
        <w:pStyle w:val="Listenabsatz"/>
        <w:numPr>
          <w:ilvl w:val="1"/>
          <w:numId w:val="1"/>
        </w:numPr>
      </w:pPr>
      <w:r>
        <w:t>zum re/li Bein/Fuß – mit Drehungen im OK</w:t>
      </w:r>
    </w:p>
    <w:p w14:paraId="7CC58783" w14:textId="272BE391" w:rsidR="0020553A" w:rsidRDefault="0020553A" w:rsidP="00720249">
      <w:pPr>
        <w:pStyle w:val="Listenabsatz"/>
        <w:numPr>
          <w:ilvl w:val="1"/>
          <w:numId w:val="1"/>
        </w:numPr>
      </w:pPr>
      <w:r>
        <w:t xml:space="preserve">Drehung im Bein – z.B. </w:t>
      </w:r>
      <w:r w:rsidRPr="0020553A">
        <w:rPr>
          <w:b/>
          <w:bCs/>
        </w:rPr>
        <w:t>Trikonasana</w:t>
      </w:r>
      <w:r>
        <w:t>, das Dreieck</w:t>
      </w:r>
    </w:p>
    <w:p w14:paraId="52B4DA35" w14:textId="5608C279" w:rsidR="00720249" w:rsidRDefault="00720249" w:rsidP="00720249">
      <w:pPr>
        <w:pStyle w:val="Listenabsatz"/>
        <w:numPr>
          <w:ilvl w:val="0"/>
          <w:numId w:val="1"/>
        </w:numPr>
      </w:pPr>
      <w:r>
        <w:t>Stehende Bein</w:t>
      </w:r>
      <w:r w:rsidR="0020553A">
        <w:t>rückseiten</w:t>
      </w:r>
      <w:r>
        <w:t>übungen – jeweils beide Seiten</w:t>
      </w:r>
    </w:p>
    <w:p w14:paraId="4E405E70" w14:textId="51454AFD" w:rsidR="00720249" w:rsidRDefault="00720249" w:rsidP="00720249">
      <w:pPr>
        <w:pStyle w:val="Listenabsatz"/>
        <w:numPr>
          <w:ilvl w:val="1"/>
          <w:numId w:val="1"/>
        </w:numPr>
      </w:pPr>
      <w:r>
        <w:t>Knie zum Körper ziehen – Stuhllehne zum Stabilisieren</w:t>
      </w:r>
    </w:p>
    <w:p w14:paraId="7E1B1980" w14:textId="79542388" w:rsidR="00720249" w:rsidRDefault="00720249" w:rsidP="00720249">
      <w:pPr>
        <w:pStyle w:val="Listenabsatz"/>
        <w:numPr>
          <w:ilvl w:val="2"/>
          <w:numId w:val="1"/>
        </w:numPr>
      </w:pPr>
      <w:r>
        <w:t>frontal</w:t>
      </w:r>
    </w:p>
    <w:p w14:paraId="2BE404C1" w14:textId="39BB07F9" w:rsidR="00720249" w:rsidRDefault="00720249" w:rsidP="00720249">
      <w:pPr>
        <w:pStyle w:val="Listenabsatz"/>
        <w:numPr>
          <w:ilvl w:val="2"/>
          <w:numId w:val="1"/>
        </w:numPr>
      </w:pPr>
      <w:r>
        <w:t>am Körper vorbei</w:t>
      </w:r>
    </w:p>
    <w:p w14:paraId="5101BCDA" w14:textId="1DA23476" w:rsidR="00720249" w:rsidRDefault="00720249" w:rsidP="00720249">
      <w:pPr>
        <w:pStyle w:val="Listenabsatz"/>
        <w:numPr>
          <w:ilvl w:val="1"/>
          <w:numId w:val="1"/>
        </w:numPr>
      </w:pPr>
      <w:r>
        <w:t>Fuß greifen und heben – evtl. Gurt um die Fußsohle</w:t>
      </w:r>
      <w:r w:rsidR="0020553A">
        <w:t xml:space="preserve"> - Stuhl</w:t>
      </w:r>
    </w:p>
    <w:p w14:paraId="32C66639" w14:textId="569975AB" w:rsidR="00720249" w:rsidRDefault="00720249" w:rsidP="00720249">
      <w:pPr>
        <w:pStyle w:val="Listenabsatz"/>
        <w:numPr>
          <w:ilvl w:val="2"/>
          <w:numId w:val="1"/>
        </w:numPr>
      </w:pPr>
      <w:r>
        <w:t>vor, neben und hinter dem Körper</w:t>
      </w:r>
    </w:p>
    <w:p w14:paraId="584411F6" w14:textId="69C6AE57" w:rsidR="00720249" w:rsidRDefault="0020553A" w:rsidP="00720249">
      <w:pPr>
        <w:pStyle w:val="Listenabsatz"/>
        <w:numPr>
          <w:ilvl w:val="0"/>
          <w:numId w:val="1"/>
        </w:numPr>
      </w:pPr>
      <w:r>
        <w:t xml:space="preserve">Kniestand – Rückbeugen  - Kamel – aus den 5 Tibetern </w:t>
      </w:r>
      <w:r>
        <w:sym w:font="Wingdings" w:char="F04A"/>
      </w:r>
    </w:p>
    <w:p w14:paraId="4AEA508F" w14:textId="298289F3" w:rsidR="0020553A" w:rsidRDefault="0020553A" w:rsidP="00720249">
      <w:pPr>
        <w:pStyle w:val="Listenabsatz"/>
        <w:numPr>
          <w:ilvl w:val="0"/>
          <w:numId w:val="1"/>
        </w:numPr>
      </w:pPr>
      <w:r>
        <w:t>Endentspannung - Savasana</w:t>
      </w:r>
    </w:p>
    <w:sectPr w:rsidR="0020553A" w:rsidSect="0020553A">
      <w:pgSz w:w="11900" w:h="16840"/>
      <w:pgMar w:top="92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12F69"/>
    <w:multiLevelType w:val="hybridMultilevel"/>
    <w:tmpl w:val="C4FCAC92"/>
    <w:lvl w:ilvl="0" w:tplc="AEF8CEC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26"/>
    <w:rsid w:val="000E65CB"/>
    <w:rsid w:val="0020553A"/>
    <w:rsid w:val="003911E6"/>
    <w:rsid w:val="004E3E26"/>
    <w:rsid w:val="00720249"/>
    <w:rsid w:val="00A36AFA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1EBE7"/>
  <w14:defaultImageDpi w14:val="32767"/>
  <w15:chartTrackingRefBased/>
  <w15:docId w15:val="{80D2FA40-6E7D-A544-BD9F-8D50DDBE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2021-02-28T11:44:00Z</dcterms:created>
  <dcterms:modified xsi:type="dcterms:W3CDTF">2021-02-28T12:33:00Z</dcterms:modified>
</cp:coreProperties>
</file>